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AC" w:rsidRDefault="007E39AC" w:rsidP="007E39AC">
      <w:pPr>
        <w:spacing w:after="120"/>
        <w:jc w:val="both"/>
        <w:rPr>
          <w:b/>
          <w:bCs/>
        </w:rPr>
      </w:pPr>
      <w:r>
        <w:rPr>
          <w:b/>
          <w:bCs/>
        </w:rPr>
        <w:t>Maquette de courriel pour les visiteurs</w:t>
      </w:r>
    </w:p>
    <w:p w:rsidR="007E39AC" w:rsidRDefault="007E39AC" w:rsidP="007E39AC">
      <w:pPr>
        <w:spacing w:after="0"/>
        <w:jc w:val="both"/>
      </w:pPr>
    </w:p>
    <w:p w:rsidR="007E39AC" w:rsidRDefault="007E39AC" w:rsidP="007E39AC">
      <w:pPr>
        <w:spacing w:after="0"/>
        <w:jc w:val="both"/>
      </w:pPr>
      <w:r>
        <w:t>Bonjour</w:t>
      </w:r>
      <w:r w:rsidR="00A96FD4">
        <w:t>,</w:t>
      </w:r>
    </w:p>
    <w:p w:rsidR="007E39AC" w:rsidRDefault="007E39AC" w:rsidP="007E39AC">
      <w:pPr>
        <w:spacing w:after="0"/>
        <w:jc w:val="both"/>
      </w:pPr>
    </w:p>
    <w:p w:rsidR="007E39AC" w:rsidRDefault="007E39AC" w:rsidP="007E39AC">
      <w:pPr>
        <w:spacing w:after="0"/>
        <w:jc w:val="both"/>
      </w:pPr>
      <w:r>
        <w:t xml:space="preserve">Un nouveau coronavirus provoque actuellement une éclosion de pneumonie COVID-19 dans différentes parties du monde. Il est important de surveiller votre état de santé à votre arrivée au Canada. Il se peut que vous ayez été en contact avec le nouveau coronavirus avant votre arrivée. Pour une période de 14 jours à partir de la date d’arrivée au Canada, l’Agence de santé publique du Canada vous demande de surveiller l’apparition de fièvre, de toux et de difficultés à respirer. </w:t>
      </w:r>
    </w:p>
    <w:p w:rsidR="007E39AC" w:rsidRDefault="007E39AC" w:rsidP="007E39AC">
      <w:pPr>
        <w:spacing w:after="0"/>
        <w:jc w:val="both"/>
      </w:pPr>
    </w:p>
    <w:p w:rsidR="007E39AC" w:rsidRDefault="007E39AC" w:rsidP="007E39AC">
      <w:pPr>
        <w:spacing w:after="0"/>
        <w:jc w:val="both"/>
      </w:pPr>
      <w:r>
        <w:t>Si vous présentez ces symptômes, veuillez communiquer avec l’autorité de santé publique du Québec au 811 qui vous indiquera ce que vous devez faire.</w:t>
      </w:r>
    </w:p>
    <w:p w:rsidR="007E39AC" w:rsidRDefault="007E39AC" w:rsidP="007E39AC">
      <w:pPr>
        <w:spacing w:after="0"/>
        <w:jc w:val="both"/>
      </w:pPr>
    </w:p>
    <w:p w:rsidR="007E39AC" w:rsidRDefault="007E39AC" w:rsidP="007E39AC">
      <w:pPr>
        <w:spacing w:after="0"/>
        <w:jc w:val="both"/>
      </w:pPr>
      <w:r>
        <w:t>N’oubliez pas de communiquer également avec votre hôte à Polytechnique en cas de symptômes.</w:t>
      </w:r>
    </w:p>
    <w:p w:rsidR="007E39AC" w:rsidRDefault="007E39AC" w:rsidP="007E39AC"/>
    <w:p w:rsidR="004300B0" w:rsidRDefault="007E39AC" w:rsidP="007E39AC">
      <w:r>
        <w:t>En vous remerciant d’avance,</w:t>
      </w:r>
      <w:r>
        <w:br/>
      </w:r>
    </w:p>
    <w:p w:rsidR="000E5C21" w:rsidRDefault="000E5C21" w:rsidP="007E39AC">
      <w:pPr>
        <w:pBdr>
          <w:bottom w:val="single" w:sz="6" w:space="1" w:color="auto"/>
        </w:pBdr>
      </w:pPr>
      <w:r>
        <w:t>[SIGNATURE]</w:t>
      </w:r>
    </w:p>
    <w:p w:rsidR="001B6E19" w:rsidRDefault="001B6E19" w:rsidP="007E39AC">
      <w:pPr>
        <w:pBdr>
          <w:bottom w:val="single" w:sz="6" w:space="1" w:color="auto"/>
        </w:pBdr>
      </w:pPr>
    </w:p>
    <w:p w:rsidR="001B6E19" w:rsidRDefault="001B6E19" w:rsidP="007E39AC">
      <w:pPr>
        <w:pBdr>
          <w:bottom w:val="single" w:sz="6" w:space="1" w:color="auto"/>
        </w:pBdr>
      </w:pPr>
    </w:p>
    <w:p w:rsidR="001B6E19" w:rsidRPr="001B6E19" w:rsidRDefault="001B6E19" w:rsidP="001B6E19">
      <w:pPr>
        <w:rPr>
          <w:b/>
          <w:lang w:val="en-CA"/>
        </w:rPr>
      </w:pPr>
      <w:bookmarkStart w:id="0" w:name="_GoBack"/>
      <w:bookmarkEnd w:id="0"/>
      <w:r w:rsidRPr="001B6E19">
        <w:rPr>
          <w:b/>
          <w:lang w:val="en-CA"/>
        </w:rPr>
        <w:t>Form email for visitors to Polytechnique Montréal</w:t>
      </w:r>
    </w:p>
    <w:p w:rsidR="001B6E19" w:rsidRDefault="001B6E19" w:rsidP="001B6E19">
      <w:pPr>
        <w:rPr>
          <w:lang w:val="en-CA"/>
        </w:rPr>
      </w:pPr>
    </w:p>
    <w:p w:rsidR="001B6E19" w:rsidRDefault="001B6E19" w:rsidP="001B6E19">
      <w:pPr>
        <w:rPr>
          <w:lang w:val="en-CA"/>
        </w:rPr>
      </w:pPr>
      <w:r>
        <w:rPr>
          <w:lang w:val="en-CA"/>
        </w:rPr>
        <w:t>Madame or Sir,</w:t>
      </w:r>
    </w:p>
    <w:p w:rsidR="001B6E19" w:rsidRDefault="001B6E19" w:rsidP="001B6E19">
      <w:pPr>
        <w:rPr>
          <w:lang w:val="en-CA"/>
        </w:rPr>
      </w:pPr>
      <w:r>
        <w:rPr>
          <w:lang w:val="en-CA"/>
        </w:rPr>
        <w:t xml:space="preserve">A novel form of the coronavirus COVID-19 has caused an outbreak of pneumonia in various parts of the world. It is essential that you monitor your health upon arrival to Canada, as it is possible that you have </w:t>
      </w:r>
      <w:proofErr w:type="gramStart"/>
      <w:r>
        <w:rPr>
          <w:lang w:val="en-CA"/>
        </w:rPr>
        <w:t>come into contact with</w:t>
      </w:r>
      <w:proofErr w:type="gramEnd"/>
      <w:r>
        <w:rPr>
          <w:lang w:val="en-CA"/>
        </w:rPr>
        <w:t xml:space="preserve"> the novel coronavirus prior to your arrival here. The Public Health Agency of Canada requests that you monitor yourself for any signs of fever, cough, or respiratory difficulties for a period of 14 days following your arrival in Canada. </w:t>
      </w:r>
    </w:p>
    <w:p w:rsidR="001B6E19" w:rsidRPr="001B6E19" w:rsidRDefault="001B6E19" w:rsidP="001B6E19">
      <w:pPr>
        <w:rPr>
          <w:lang w:val="en-US"/>
        </w:rPr>
      </w:pPr>
      <w:r>
        <w:rPr>
          <w:lang w:val="en-CA"/>
        </w:rPr>
        <w:t xml:space="preserve">Should you develop any of the above symptoms, you must contact Québec’s Public Health Authority (Santé Québec) by dialing 811; the latter agency will advise you as to what steps to take next. Please also contact your Polytechnique Montréal host in the event that you develop symptoms. </w:t>
      </w:r>
    </w:p>
    <w:p w:rsidR="001B6E19" w:rsidRDefault="001B6E19" w:rsidP="001B6E19">
      <w:pPr>
        <w:rPr>
          <w:lang w:val="en-CA"/>
        </w:rPr>
      </w:pPr>
    </w:p>
    <w:p w:rsidR="001B6E19" w:rsidRDefault="001B6E19" w:rsidP="001B6E19">
      <w:pPr>
        <w:rPr>
          <w:lang w:val="en-CA"/>
        </w:rPr>
      </w:pPr>
      <w:r>
        <w:rPr>
          <w:lang w:val="en-CA"/>
        </w:rPr>
        <w:t>Thank you in advance for your cooperation</w:t>
      </w:r>
    </w:p>
    <w:p w:rsidR="001B6E19" w:rsidRDefault="001B6E19" w:rsidP="001B6E19">
      <w:pPr>
        <w:rPr>
          <w:lang w:val="en-CA"/>
        </w:rPr>
      </w:pPr>
    </w:p>
    <w:p w:rsidR="001B6E19" w:rsidRDefault="001B6E19" w:rsidP="001B6E19">
      <w:r>
        <w:t>[SIGNATURE]</w:t>
      </w:r>
    </w:p>
    <w:p w:rsidR="001B6E19" w:rsidRPr="001B6E19" w:rsidRDefault="001B6E19" w:rsidP="007E39AC">
      <w:pPr>
        <w:rPr>
          <w:lang w:val="en-CA"/>
        </w:rPr>
      </w:pPr>
    </w:p>
    <w:sectPr w:rsidR="001B6E19" w:rsidRPr="001B6E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AC"/>
    <w:rsid w:val="000E5C21"/>
    <w:rsid w:val="001B6E19"/>
    <w:rsid w:val="004300B0"/>
    <w:rsid w:val="007E39AC"/>
    <w:rsid w:val="00A96FD4"/>
    <w:rsid w:val="00E962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F7E2"/>
  <w15:chartTrackingRefBased/>
  <w15:docId w15:val="{8084293A-D66D-4EF5-ADED-7CFC7D46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AC"/>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2304">
      <w:bodyDiv w:val="1"/>
      <w:marLeft w:val="0"/>
      <w:marRight w:val="0"/>
      <w:marTop w:val="0"/>
      <w:marBottom w:val="0"/>
      <w:divBdr>
        <w:top w:val="none" w:sz="0" w:space="0" w:color="auto"/>
        <w:left w:val="none" w:sz="0" w:space="0" w:color="auto"/>
        <w:bottom w:val="none" w:sz="0" w:space="0" w:color="auto"/>
        <w:right w:val="none" w:sz="0" w:space="0" w:color="auto"/>
      </w:divBdr>
    </w:div>
    <w:div w:id="990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261</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E.P.M</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communications@polymtl.ca</dc:creator>
  <cp:keywords/>
  <dc:description/>
  <cp:lastModifiedBy>Patrice Guy Martin</cp:lastModifiedBy>
  <cp:revision>4</cp:revision>
  <dcterms:created xsi:type="dcterms:W3CDTF">2020-02-28T20:34:00Z</dcterms:created>
  <dcterms:modified xsi:type="dcterms:W3CDTF">2020-02-28T21:18:00Z</dcterms:modified>
</cp:coreProperties>
</file>